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08" w:rsidRPr="00973951" w:rsidRDefault="00A10708" w:rsidP="00A10708">
      <w:pPr>
        <w:rPr>
          <w:rFonts w:ascii="Times New Roman" w:hAnsi="Times New Roman" w:cs="Times New Roman"/>
          <w:sz w:val="28"/>
          <w:szCs w:val="28"/>
        </w:rPr>
      </w:pPr>
      <w:r w:rsidRPr="00973951">
        <w:rPr>
          <w:rFonts w:ascii="Times New Roman" w:hAnsi="Times New Roman" w:cs="Times New Roman"/>
          <w:sz w:val="28"/>
          <w:szCs w:val="28"/>
        </w:rPr>
        <w:t>Управление ДОУ осуществляется в соответствии с законодательством Российской Федерации.</w:t>
      </w:r>
    </w:p>
    <w:p w:rsidR="00A10708" w:rsidRPr="00973951" w:rsidRDefault="00A10708" w:rsidP="00A10708">
      <w:pPr>
        <w:rPr>
          <w:rFonts w:ascii="Times New Roman" w:hAnsi="Times New Roman" w:cs="Times New Roman"/>
          <w:sz w:val="28"/>
          <w:szCs w:val="28"/>
        </w:rPr>
      </w:pPr>
      <w:r w:rsidRPr="00973951">
        <w:rPr>
          <w:rFonts w:ascii="Times New Roman" w:hAnsi="Times New Roman" w:cs="Times New Roman"/>
          <w:sz w:val="28"/>
          <w:szCs w:val="28"/>
        </w:rPr>
        <w:t>Управление образовательной организацией осуществляется на основе сочетания принципов единоначалия и коллегиальности.</w:t>
      </w:r>
    </w:p>
    <w:p w:rsidR="00A10708" w:rsidRPr="00973951" w:rsidRDefault="00A10708" w:rsidP="00A10708">
      <w:pPr>
        <w:rPr>
          <w:rFonts w:ascii="Times New Roman" w:hAnsi="Times New Roman" w:cs="Times New Roman"/>
          <w:sz w:val="28"/>
          <w:szCs w:val="28"/>
        </w:rPr>
      </w:pPr>
      <w:r w:rsidRPr="00973951">
        <w:rPr>
          <w:rFonts w:ascii="Times New Roman" w:hAnsi="Times New Roman" w:cs="Times New Roman"/>
          <w:sz w:val="28"/>
          <w:szCs w:val="28"/>
        </w:rPr>
        <w:t>Единоличным исполнительным органом дошкольного образовательного учреждения является заведующий, который осуществляет текущее руководство деятельностью образовательного учреждения.</w:t>
      </w:r>
    </w:p>
    <w:p w:rsidR="00A10708" w:rsidRPr="00973951" w:rsidRDefault="00A10708" w:rsidP="00A10708">
      <w:pPr>
        <w:rPr>
          <w:rFonts w:ascii="Times New Roman" w:hAnsi="Times New Roman" w:cs="Times New Roman"/>
          <w:sz w:val="28"/>
          <w:szCs w:val="28"/>
        </w:rPr>
      </w:pPr>
      <w:r w:rsidRPr="00973951">
        <w:rPr>
          <w:rFonts w:ascii="Times New Roman" w:hAnsi="Times New Roman" w:cs="Times New Roman"/>
          <w:sz w:val="28"/>
          <w:szCs w:val="28"/>
        </w:rPr>
        <w:t>В образовательном учреждении формируются коллегиальные органы управления:</w:t>
      </w:r>
    </w:p>
    <w:p w:rsidR="00A10708" w:rsidRPr="00973951" w:rsidRDefault="00A10708" w:rsidP="00A10708">
      <w:pPr>
        <w:rPr>
          <w:rFonts w:ascii="Times New Roman" w:hAnsi="Times New Roman" w:cs="Times New Roman"/>
          <w:sz w:val="28"/>
          <w:szCs w:val="28"/>
        </w:rPr>
      </w:pPr>
      <w:r w:rsidRPr="00973951">
        <w:rPr>
          <w:rFonts w:ascii="Times New Roman" w:hAnsi="Times New Roman" w:cs="Times New Roman"/>
          <w:sz w:val="28"/>
          <w:szCs w:val="28"/>
        </w:rPr>
        <w:t>- общее собрание коллектива образовательного учреждения</w:t>
      </w:r>
    </w:p>
    <w:p w:rsidR="00A10708" w:rsidRPr="00973951" w:rsidRDefault="00A10708" w:rsidP="00A10708">
      <w:pPr>
        <w:rPr>
          <w:rFonts w:ascii="Times New Roman" w:hAnsi="Times New Roman" w:cs="Times New Roman"/>
          <w:sz w:val="28"/>
          <w:szCs w:val="28"/>
        </w:rPr>
      </w:pPr>
      <w:r w:rsidRPr="00973951">
        <w:rPr>
          <w:rFonts w:ascii="Times New Roman" w:hAnsi="Times New Roman" w:cs="Times New Roman"/>
          <w:sz w:val="28"/>
          <w:szCs w:val="28"/>
        </w:rPr>
        <w:t>- общее собрание работников образовательного учреждения</w:t>
      </w:r>
    </w:p>
    <w:p w:rsidR="00A10708" w:rsidRPr="00973951" w:rsidRDefault="00A10708" w:rsidP="00A10708">
      <w:pPr>
        <w:rPr>
          <w:rFonts w:ascii="Times New Roman" w:hAnsi="Times New Roman" w:cs="Times New Roman"/>
          <w:sz w:val="28"/>
          <w:szCs w:val="28"/>
        </w:rPr>
      </w:pPr>
      <w:r w:rsidRPr="00973951">
        <w:rPr>
          <w:rFonts w:ascii="Times New Roman" w:hAnsi="Times New Roman" w:cs="Times New Roman"/>
          <w:sz w:val="28"/>
          <w:szCs w:val="28"/>
        </w:rPr>
        <w:t>- педагогический совет образовательного учреждения</w:t>
      </w:r>
    </w:p>
    <w:p w:rsidR="00A10708" w:rsidRPr="00973951" w:rsidRDefault="00A10708" w:rsidP="00A10708">
      <w:pPr>
        <w:rPr>
          <w:rFonts w:ascii="Times New Roman" w:hAnsi="Times New Roman" w:cs="Times New Roman"/>
          <w:sz w:val="28"/>
          <w:szCs w:val="28"/>
        </w:rPr>
      </w:pPr>
      <w:r w:rsidRPr="00973951">
        <w:rPr>
          <w:rFonts w:ascii="Times New Roman" w:hAnsi="Times New Roman" w:cs="Times New Roman"/>
          <w:sz w:val="28"/>
          <w:szCs w:val="28"/>
        </w:rPr>
        <w:t>- родительский комитет</w:t>
      </w:r>
    </w:p>
    <w:p w:rsidR="001572E4" w:rsidRDefault="001572E4">
      <w:bookmarkStart w:id="0" w:name="_GoBack"/>
      <w:bookmarkEnd w:id="0"/>
    </w:p>
    <w:sectPr w:rsidR="001572E4" w:rsidSect="00D03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10708"/>
    <w:rsid w:val="001572E4"/>
    <w:rsid w:val="005F217F"/>
    <w:rsid w:val="00973951"/>
    <w:rsid w:val="00A10708"/>
    <w:rsid w:val="00D03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E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4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Фанис</cp:lastModifiedBy>
  <cp:revision>2</cp:revision>
  <dcterms:created xsi:type="dcterms:W3CDTF">2015-09-15T08:39:00Z</dcterms:created>
  <dcterms:modified xsi:type="dcterms:W3CDTF">2015-09-15T08:39:00Z</dcterms:modified>
</cp:coreProperties>
</file>